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D3" w:rsidRPr="00104203" w:rsidRDefault="005574C3">
      <w:pPr>
        <w:pStyle w:val="3"/>
        <w:widowControl/>
        <w:spacing w:line="450" w:lineRule="atLeast"/>
        <w:jc w:val="center"/>
        <w:rPr>
          <w:rFonts w:ascii="黑体" w:eastAsia="黑体" w:hAnsi="黑体" w:cs="黑体" w:hint="default"/>
          <w:b w:val="0"/>
          <w:bCs/>
          <w:sz w:val="36"/>
          <w:szCs w:val="36"/>
          <w:shd w:val="clear" w:color="auto" w:fill="FFFFFF"/>
        </w:rPr>
      </w:pPr>
      <w:r w:rsidRPr="00104203">
        <w:rPr>
          <w:rFonts w:ascii="黑体" w:eastAsia="黑体" w:hAnsi="黑体" w:cs="黑体"/>
          <w:b w:val="0"/>
          <w:bCs/>
          <w:sz w:val="36"/>
          <w:szCs w:val="36"/>
          <w:shd w:val="clear" w:color="auto" w:fill="FFFFFF"/>
        </w:rPr>
        <w:t>湖南科技大学</w:t>
      </w:r>
      <w:r w:rsidR="00DF11D3" w:rsidRPr="00104203">
        <w:rPr>
          <w:rFonts w:ascii="黑体" w:eastAsia="黑体" w:hAnsi="黑体" w:cs="黑体"/>
          <w:b w:val="0"/>
          <w:bCs/>
          <w:sz w:val="36"/>
          <w:szCs w:val="36"/>
          <w:shd w:val="clear" w:color="auto" w:fill="FFFFFF"/>
        </w:rPr>
        <w:t>后勤管理处</w:t>
      </w:r>
      <w:r w:rsidRPr="00104203">
        <w:rPr>
          <w:rFonts w:ascii="黑体" w:eastAsia="黑体" w:hAnsi="黑体" w:cs="黑体"/>
          <w:b w:val="0"/>
          <w:bCs/>
          <w:sz w:val="36"/>
          <w:szCs w:val="36"/>
          <w:shd w:val="clear" w:color="auto" w:fill="FFFFFF"/>
        </w:rPr>
        <w:t>20</w:t>
      </w:r>
      <w:r w:rsidR="008F71B4" w:rsidRPr="00104203">
        <w:rPr>
          <w:rFonts w:ascii="黑体" w:eastAsia="黑体" w:hAnsi="黑体" w:cs="黑体"/>
          <w:b w:val="0"/>
          <w:bCs/>
          <w:sz w:val="36"/>
          <w:szCs w:val="36"/>
          <w:shd w:val="clear" w:color="auto" w:fill="FFFFFF"/>
        </w:rPr>
        <w:t>20</w:t>
      </w:r>
      <w:r w:rsidRPr="00104203">
        <w:rPr>
          <w:rFonts w:ascii="黑体" w:eastAsia="黑体" w:hAnsi="黑体" w:cs="黑体"/>
          <w:b w:val="0"/>
          <w:bCs/>
          <w:sz w:val="36"/>
          <w:szCs w:val="36"/>
          <w:shd w:val="clear" w:color="auto" w:fill="FFFFFF"/>
        </w:rPr>
        <w:t>-202</w:t>
      </w:r>
      <w:r w:rsidR="008F71B4" w:rsidRPr="00104203">
        <w:rPr>
          <w:rFonts w:ascii="黑体" w:eastAsia="黑体" w:hAnsi="黑体" w:cs="黑体"/>
          <w:b w:val="0"/>
          <w:bCs/>
          <w:sz w:val="36"/>
          <w:szCs w:val="36"/>
          <w:shd w:val="clear" w:color="auto" w:fill="FFFFFF"/>
        </w:rPr>
        <w:t>1</w:t>
      </w:r>
      <w:r w:rsidRPr="00104203">
        <w:rPr>
          <w:rFonts w:ascii="黑体" w:eastAsia="黑体" w:hAnsi="黑体" w:cs="黑体"/>
          <w:b w:val="0"/>
          <w:bCs/>
          <w:sz w:val="36"/>
          <w:szCs w:val="36"/>
          <w:shd w:val="clear" w:color="auto" w:fill="FFFFFF"/>
        </w:rPr>
        <w:t>学年度</w:t>
      </w:r>
    </w:p>
    <w:p w:rsidR="00666253" w:rsidRPr="00104203" w:rsidRDefault="005574C3">
      <w:pPr>
        <w:pStyle w:val="3"/>
        <w:widowControl/>
        <w:spacing w:line="450" w:lineRule="atLeast"/>
        <w:jc w:val="center"/>
        <w:rPr>
          <w:rFonts w:ascii="黑体" w:eastAsia="黑体" w:hAnsi="黑体" w:cs="黑体" w:hint="default"/>
          <w:b w:val="0"/>
          <w:bCs/>
          <w:sz w:val="36"/>
          <w:szCs w:val="36"/>
          <w:shd w:val="clear" w:color="auto" w:fill="FFFFFF"/>
        </w:rPr>
      </w:pPr>
      <w:r w:rsidRPr="00104203">
        <w:rPr>
          <w:rFonts w:ascii="黑体" w:eastAsia="黑体" w:hAnsi="黑体" w:cs="黑体"/>
          <w:b w:val="0"/>
          <w:bCs/>
          <w:sz w:val="36"/>
          <w:szCs w:val="36"/>
          <w:shd w:val="clear" w:color="auto" w:fill="FFFFFF"/>
        </w:rPr>
        <w:t>学生食堂主任招聘公告</w:t>
      </w:r>
    </w:p>
    <w:p w:rsidR="00666253" w:rsidRPr="00DA5D4E" w:rsidRDefault="008F71B4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hint="eastAsia"/>
          <w:szCs w:val="21"/>
        </w:rPr>
        <w:t>根据工作需要，经学校同意，后勤管理处</w:t>
      </w:r>
      <w:r w:rsidR="005574C3" w:rsidRPr="00DA5D4E">
        <w:rPr>
          <w:rFonts w:ascii="仿宋" w:eastAsia="仿宋" w:hAnsi="仿宋" w:cs="仿宋"/>
          <w:kern w:val="0"/>
          <w:szCs w:val="21"/>
          <w:shd w:val="clear" w:color="auto" w:fill="FFFFFF"/>
        </w:rPr>
        <w:t>公开招聘学生食堂主任</w:t>
      </w:r>
      <w:r w:rsidR="005574C3"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10名。结合后勤工作实际，现将有关事项公告如下：</w:t>
      </w:r>
    </w:p>
    <w:p w:rsidR="00666253" w:rsidRPr="00DA5D4E" w:rsidRDefault="005574C3" w:rsidP="00DA5D4E">
      <w:pPr>
        <w:widowControl/>
        <w:spacing w:line="240" w:lineRule="atLeast"/>
        <w:ind w:firstLineChars="200" w:firstLine="422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b/>
          <w:kern w:val="0"/>
          <w:szCs w:val="21"/>
          <w:shd w:val="clear" w:color="auto" w:fill="FFFFFF"/>
        </w:rPr>
        <w:t>一、招聘岗位及计划</w:t>
      </w:r>
      <w:r w:rsidRPr="00DA5D4E">
        <w:rPr>
          <w:rFonts w:ascii="仿宋" w:eastAsia="仿宋" w:hAnsi="仿宋" w:cs="仿宋" w:hint="eastAsia"/>
          <w:b/>
          <w:kern w:val="0"/>
          <w:szCs w:val="21"/>
          <w:shd w:val="clear" w:color="auto" w:fill="FFFFFF"/>
        </w:rPr>
        <w:br/>
      </w:r>
      <w:bookmarkStart w:id="0" w:name="_GoBack"/>
      <w:r w:rsidRPr="00DA5D4E">
        <w:rPr>
          <w:rFonts w:ascii="仿宋" w:eastAsia="仿宋" w:hAnsi="仿宋" w:cs="仿宋" w:hint="eastAsia"/>
          <w:b/>
          <w:noProof/>
          <w:kern w:val="0"/>
          <w:szCs w:val="21"/>
          <w:shd w:val="clear" w:color="auto" w:fill="FFFFFF"/>
        </w:rPr>
        <w:drawing>
          <wp:inline distT="0" distB="0" distL="114300" distR="114300">
            <wp:extent cx="5362575" cy="4581525"/>
            <wp:effectExtent l="1905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6253" w:rsidRPr="00DA5D4E" w:rsidRDefault="005574C3" w:rsidP="00CA1670">
      <w:pPr>
        <w:widowControl/>
        <w:spacing w:beforeLines="50" w:line="400" w:lineRule="exact"/>
        <w:ind w:firstLineChars="200" w:firstLine="422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b/>
          <w:kern w:val="0"/>
          <w:szCs w:val="21"/>
          <w:shd w:val="clear" w:color="auto" w:fill="FFFFFF"/>
        </w:rPr>
        <w:t>二、招聘条件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本次招聘面向</w:t>
      </w:r>
      <w:r w:rsidR="00104203"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后勤系统</w:t>
      </w: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，凡达到以下条件的均可报名：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（一）遵守中华人民共和国宪法和法律，无违法犯罪记录；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（二）具有坚定的理想信念和较高的政治素质，热爱饮食工作，具有良好的品行和职业道德；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（三）有一定的实践工作经验，有胜任所聘任岗位的工作能力、文化水平和业务知识；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（四）必须是湖南科技大学</w:t>
      </w:r>
      <w:r w:rsidR="00377C0F"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后勤管理处</w:t>
      </w: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在职在岗正式职工或现任学生食堂主任。男女不限，但年龄距退休日期必须还有一年以上；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（五）在同等条件下，有在湖南科技大学(高校)后勤从事过餐饮工作经历的优先；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lastRenderedPageBreak/>
        <w:t>（六）近三年年度考核均为称职以上</w:t>
      </w:r>
      <w:r w:rsidR="00DF11D3"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，本人近五年内在餐饮工作上没有受到政府职能部门处罚</w:t>
      </w: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；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（七）身心健康, 具有胜任相应岗位工作的体力和精力，体检符合我省现行餐饮从业人员体检标准。</w:t>
      </w:r>
    </w:p>
    <w:p w:rsidR="00666253" w:rsidRPr="00DA5D4E" w:rsidRDefault="005574C3" w:rsidP="00CA1670">
      <w:pPr>
        <w:widowControl/>
        <w:spacing w:beforeLines="50" w:line="400" w:lineRule="exact"/>
        <w:ind w:firstLineChars="200" w:firstLine="422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b/>
          <w:kern w:val="0"/>
          <w:szCs w:val="21"/>
          <w:shd w:val="clear" w:color="auto" w:fill="FFFFFF"/>
        </w:rPr>
        <w:t>三、招聘程序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（一）发布信息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在</w:t>
      </w:r>
      <w:r w:rsidR="00104203"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学校</w:t>
      </w:r>
      <w:r w:rsidR="008F71B4"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网页</w:t>
      </w: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“通知公告”栏发布招聘公告。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（二）报名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1.报名时间：</w:t>
      </w:r>
      <w:r w:rsidR="008F71B4" w:rsidRPr="00DA5D4E">
        <w:rPr>
          <w:rFonts w:ascii="仿宋" w:eastAsia="仿宋" w:hAnsi="仿宋" w:hint="eastAsia"/>
          <w:szCs w:val="21"/>
        </w:rPr>
        <w:t>6月28日-29日</w:t>
      </w: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（上午9：00-11：30 ，下午15：00-17：30，北京时间，下同）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2.报名地点：</w:t>
      </w:r>
      <w:r w:rsidR="008F71B4" w:rsidRPr="00DA5D4E">
        <w:rPr>
          <w:rFonts w:ascii="仿宋" w:eastAsia="仿宋" w:hAnsi="仿宋" w:hint="eastAsia"/>
          <w:szCs w:val="21"/>
        </w:rPr>
        <w:t>湖南科技大学饮食中心办公室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3.报名方式：采取现场报名的方式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4.报名程序：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⑴报名人员需交身份证复印件一份（正反面），工作人员查验应聘人员本人有效身份证原件；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⑵报名人员提交《湖南科技大学20</w:t>
      </w:r>
      <w:r w:rsidR="008F71B4"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20</w:t>
      </w: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-20</w:t>
      </w:r>
      <w:r w:rsidR="008F71B4"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21</w:t>
      </w: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学年度学生食堂主任招聘报名表》（见附件）。报名前，报名人员必须经现所在科室主要负责人同意；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⑶报名人员需提供学历（位）、职称、获奖证书等相关材料的原件及复印件。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（三）资格审查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后勤管理处对报名人员进行资格审查，并对符合资格人员进行个别通知。报名人员应如实填写提交的有关信息和材料，凡因本人填写信息错误的或信息填写、资料提交不规范的视为资格审查不合格，且由报名人员本人负责；弄虚作假的，一经查实即取消竞聘或聘用资格。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（四）竞聘述职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1.时间：</w:t>
      </w:r>
      <w:r w:rsidR="008F71B4" w:rsidRPr="00DA5D4E">
        <w:rPr>
          <w:rFonts w:ascii="仿宋" w:eastAsia="仿宋" w:hAnsi="仿宋" w:hint="eastAsia"/>
          <w:szCs w:val="21"/>
        </w:rPr>
        <w:t>7月2日</w:t>
      </w: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，上午9：00-11：30 。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2.地点：立德楼101会议室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3.方式：根据岗位进行竞聘述职和答辩。述职的内容主要包括学习工作经历、任职优势和不足、任职后的工作思路，述职时间不超过3分钟，答辩时间不超过3分钟，述职答辩顺序以抽签决定。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4.结果评定：招聘工作领导小组综合竞聘者的测评成绩、摊主满意度测评及工作实绩等因素，确定排名前十的竞聘者为食堂主任候选人。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（五）体检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饮食中心组织食堂主任候选人到医院进行体检，必须取得正规医院颁发的健康证。若有体检无法取得健康证者或放弃资格者，按照排名先后依次等额递补。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（六）公示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lastRenderedPageBreak/>
        <w:t>根据面试成绩、体检结果，招聘工作领导小组集体研究确定拟聘用人员，并网站公示。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（七）岗位安排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饮食中心根据拟聘用人员情况结合实际工作需要和各食堂实际状况，拟定《湖南科技大学</w:t>
      </w:r>
      <w:r w:rsidR="008F71B4"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2020-2021</w:t>
      </w: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学年度学生食堂主任岗位</w:t>
      </w:r>
      <w:r w:rsidR="008F71B4"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安排</w:t>
      </w: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方案》，提交招聘工作领导小组审定后安排到位。</w:t>
      </w:r>
    </w:p>
    <w:p w:rsidR="00666253" w:rsidRPr="00DA5D4E" w:rsidRDefault="005574C3" w:rsidP="00CA1670">
      <w:pPr>
        <w:widowControl/>
        <w:spacing w:beforeLines="50" w:line="400" w:lineRule="exact"/>
        <w:ind w:firstLineChars="200" w:firstLine="422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b/>
          <w:kern w:val="0"/>
          <w:szCs w:val="21"/>
          <w:shd w:val="clear" w:color="auto" w:fill="FFFFFF"/>
        </w:rPr>
        <w:t>四、聘任期限及岗位待遇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b/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食堂主任均实行聘任制，</w:t>
      </w:r>
      <w:r w:rsidRPr="00DA5D4E">
        <w:rPr>
          <w:rFonts w:ascii="仿宋" w:eastAsia="仿宋" w:hAnsi="仿宋" w:cs="仿宋" w:hint="eastAsia"/>
          <w:bCs/>
          <w:kern w:val="0"/>
          <w:szCs w:val="21"/>
          <w:shd w:val="clear" w:color="auto" w:fill="FFFFFF"/>
        </w:rPr>
        <w:t>聘期为一年，</w:t>
      </w:r>
      <w:r w:rsidRPr="00DA5D4E">
        <w:rPr>
          <w:rFonts w:ascii="仿宋" w:eastAsia="仿宋" w:hAnsi="仿宋" w:cs="仿宋" w:hint="eastAsia"/>
          <w:b/>
          <w:bCs/>
          <w:kern w:val="0"/>
          <w:szCs w:val="21"/>
          <w:shd w:val="clear" w:color="auto" w:fill="FFFFFF"/>
        </w:rPr>
        <w:t>从20</w:t>
      </w:r>
      <w:r w:rsidR="008F71B4" w:rsidRPr="00DA5D4E">
        <w:rPr>
          <w:rFonts w:ascii="仿宋" w:eastAsia="仿宋" w:hAnsi="仿宋" w:cs="仿宋" w:hint="eastAsia"/>
          <w:b/>
          <w:bCs/>
          <w:kern w:val="0"/>
          <w:szCs w:val="21"/>
          <w:shd w:val="clear" w:color="auto" w:fill="FFFFFF"/>
        </w:rPr>
        <w:t>20</w:t>
      </w:r>
      <w:r w:rsidRPr="00DA5D4E">
        <w:rPr>
          <w:rFonts w:ascii="仿宋" w:eastAsia="仿宋" w:hAnsi="仿宋" w:cs="仿宋" w:hint="eastAsia"/>
          <w:b/>
          <w:bCs/>
          <w:kern w:val="0"/>
          <w:szCs w:val="21"/>
          <w:shd w:val="clear" w:color="auto" w:fill="FFFFFF"/>
        </w:rPr>
        <w:t>年</w:t>
      </w:r>
      <w:r w:rsidR="008F71B4" w:rsidRPr="00DA5D4E">
        <w:rPr>
          <w:rFonts w:ascii="仿宋" w:eastAsia="仿宋" w:hAnsi="仿宋" w:cs="仿宋" w:hint="eastAsia"/>
          <w:b/>
          <w:bCs/>
          <w:kern w:val="0"/>
          <w:szCs w:val="21"/>
          <w:shd w:val="clear" w:color="auto" w:fill="FFFFFF"/>
        </w:rPr>
        <w:t>7</w:t>
      </w:r>
      <w:r w:rsidRPr="00DA5D4E">
        <w:rPr>
          <w:rFonts w:ascii="仿宋" w:eastAsia="仿宋" w:hAnsi="仿宋" w:cs="仿宋" w:hint="eastAsia"/>
          <w:b/>
          <w:bCs/>
          <w:kern w:val="0"/>
          <w:szCs w:val="21"/>
          <w:shd w:val="clear" w:color="auto" w:fill="FFFFFF"/>
        </w:rPr>
        <w:t>月</w:t>
      </w:r>
      <w:r w:rsidR="008F71B4" w:rsidRPr="00DA5D4E">
        <w:rPr>
          <w:rFonts w:ascii="仿宋" w:eastAsia="仿宋" w:hAnsi="仿宋" w:cs="仿宋" w:hint="eastAsia"/>
          <w:b/>
          <w:bCs/>
          <w:kern w:val="0"/>
          <w:szCs w:val="21"/>
          <w:shd w:val="clear" w:color="auto" w:fill="FFFFFF"/>
        </w:rPr>
        <w:t>16</w:t>
      </w:r>
      <w:r w:rsidRPr="00DA5D4E">
        <w:rPr>
          <w:rFonts w:ascii="仿宋" w:eastAsia="仿宋" w:hAnsi="仿宋" w:cs="仿宋" w:hint="eastAsia"/>
          <w:b/>
          <w:bCs/>
          <w:kern w:val="0"/>
          <w:szCs w:val="21"/>
          <w:shd w:val="clear" w:color="auto" w:fill="FFFFFF"/>
        </w:rPr>
        <w:t>日至202</w:t>
      </w:r>
      <w:r w:rsidR="008F71B4" w:rsidRPr="00DA5D4E">
        <w:rPr>
          <w:rFonts w:ascii="仿宋" w:eastAsia="仿宋" w:hAnsi="仿宋" w:cs="仿宋" w:hint="eastAsia"/>
          <w:b/>
          <w:bCs/>
          <w:kern w:val="0"/>
          <w:szCs w:val="21"/>
          <w:shd w:val="clear" w:color="auto" w:fill="FFFFFF"/>
        </w:rPr>
        <w:t>1</w:t>
      </w:r>
      <w:r w:rsidRPr="00DA5D4E">
        <w:rPr>
          <w:rFonts w:ascii="仿宋" w:eastAsia="仿宋" w:hAnsi="仿宋" w:cs="仿宋" w:hint="eastAsia"/>
          <w:b/>
          <w:bCs/>
          <w:kern w:val="0"/>
          <w:szCs w:val="21"/>
          <w:shd w:val="clear" w:color="auto" w:fill="FFFFFF"/>
        </w:rPr>
        <w:t>年7月</w:t>
      </w:r>
      <w:r w:rsidR="008F71B4" w:rsidRPr="00DA5D4E">
        <w:rPr>
          <w:rFonts w:ascii="仿宋" w:eastAsia="仿宋" w:hAnsi="仿宋" w:cs="仿宋" w:hint="eastAsia"/>
          <w:b/>
          <w:bCs/>
          <w:kern w:val="0"/>
          <w:szCs w:val="21"/>
          <w:shd w:val="clear" w:color="auto" w:fill="FFFFFF"/>
        </w:rPr>
        <w:t>15</w:t>
      </w:r>
      <w:r w:rsidRPr="00DA5D4E">
        <w:rPr>
          <w:rFonts w:ascii="仿宋" w:eastAsia="仿宋" w:hAnsi="仿宋" w:cs="仿宋" w:hint="eastAsia"/>
          <w:b/>
          <w:bCs/>
          <w:kern w:val="0"/>
          <w:szCs w:val="21"/>
          <w:shd w:val="clear" w:color="auto" w:fill="FFFFFF"/>
        </w:rPr>
        <w:t>日。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除学校所发基本工资、校内津贴和福利外，每位食堂主任补助周末值班费400元/月（一年按10个月计算），同时根据《湖南科技大学食堂餐饮服务考评及奖惩办法》的评定结果按每月考核档次给予激励金（食堂主任激励金分为三档：A档为1200元/月或1000元/月，B档为1000元/月或800元/月，C档为800元/月或600元/月）。</w:t>
      </w:r>
    </w:p>
    <w:p w:rsidR="00666253" w:rsidRPr="00DA5D4E" w:rsidRDefault="005574C3" w:rsidP="00CA1670">
      <w:pPr>
        <w:widowControl/>
        <w:spacing w:beforeLines="50" w:line="400" w:lineRule="exact"/>
        <w:ind w:firstLineChars="200" w:firstLine="422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b/>
          <w:kern w:val="0"/>
          <w:szCs w:val="21"/>
          <w:shd w:val="clear" w:color="auto" w:fill="FFFFFF"/>
        </w:rPr>
        <w:t>五、其它事项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（一）</w:t>
      </w:r>
      <w:r w:rsidR="00DF11D3"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新</w:t>
      </w: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聘用人员试用期限一个月（从上岗之日算起），试用期满，经饮食中心考核合格后正式聘用，聘期为一年。</w:t>
      </w:r>
    </w:p>
    <w:p w:rsidR="00666253" w:rsidRPr="00DA5D4E" w:rsidRDefault="005574C3" w:rsidP="0019488C">
      <w:pPr>
        <w:widowControl/>
        <w:spacing w:line="400" w:lineRule="exact"/>
        <w:ind w:firstLineChars="200" w:firstLine="420"/>
        <w:jc w:val="left"/>
        <w:rPr>
          <w:rFonts w:ascii="仿宋" w:eastAsia="仿宋" w:hAnsi="仿宋" w:cs="仿宋"/>
          <w:bCs/>
          <w:kern w:val="0"/>
          <w:szCs w:val="21"/>
          <w:shd w:val="clear" w:color="auto" w:fill="FFFFFF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（二）后勤管理处每个月对食堂主任进行一次考核，</w:t>
      </w:r>
      <w:r w:rsidRPr="00DA5D4E">
        <w:rPr>
          <w:rFonts w:ascii="仿宋" w:eastAsia="仿宋" w:hAnsi="仿宋" w:cs="仿宋" w:hint="eastAsia"/>
          <w:bCs/>
          <w:kern w:val="0"/>
          <w:szCs w:val="21"/>
          <w:shd w:val="clear" w:color="auto" w:fill="FFFFFF"/>
        </w:rPr>
        <w:t>在聘期内如有一次考核不合格者予以诫勉谈话，有两次考核不合格者终止聘用。</w:t>
      </w:r>
    </w:p>
    <w:p w:rsidR="00DF11D3" w:rsidRPr="00DA5D4E" w:rsidRDefault="00DF11D3" w:rsidP="0019488C">
      <w:pPr>
        <w:spacing w:line="400" w:lineRule="exact"/>
        <w:ind w:firstLineChars="200" w:firstLine="420"/>
        <w:rPr>
          <w:rFonts w:ascii="仿宋" w:eastAsia="仿宋" w:hAnsi="仿宋"/>
          <w:szCs w:val="21"/>
        </w:rPr>
      </w:pPr>
      <w:r w:rsidRPr="00DA5D4E">
        <w:rPr>
          <w:rFonts w:hint="eastAsia"/>
          <w:szCs w:val="21"/>
        </w:rPr>
        <w:t xml:space="preserve">  </w:t>
      </w:r>
      <w:r w:rsidRPr="00DA5D4E">
        <w:rPr>
          <w:rFonts w:ascii="仿宋" w:eastAsia="仿宋" w:hAnsi="仿宋" w:hint="eastAsia"/>
          <w:szCs w:val="21"/>
        </w:rPr>
        <w:t>（三）如发现应聘者提供材料不实、有违纪违规现象并经查证属实，将取消应聘资格或终止聘用。聘用人员上岗后若发现其个人档案材料不实，将终止聘用。</w:t>
      </w:r>
    </w:p>
    <w:p w:rsidR="00DF11D3" w:rsidRPr="00DA5D4E" w:rsidRDefault="00DF11D3" w:rsidP="0019488C">
      <w:pPr>
        <w:widowControl/>
        <w:spacing w:line="400" w:lineRule="exact"/>
        <w:ind w:firstLineChars="200" w:firstLine="420"/>
        <w:jc w:val="left"/>
        <w:rPr>
          <w:szCs w:val="21"/>
        </w:rPr>
      </w:pPr>
    </w:p>
    <w:p w:rsidR="00666253" w:rsidRPr="00DA5D4E" w:rsidRDefault="005574C3" w:rsidP="0019488C">
      <w:pPr>
        <w:widowControl/>
        <w:spacing w:line="400" w:lineRule="exact"/>
        <w:ind w:right="480" w:firstLineChars="200" w:firstLine="420"/>
        <w:jc w:val="righ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 </w:t>
      </w:r>
    </w:p>
    <w:p w:rsidR="00666253" w:rsidRPr="00DA5D4E" w:rsidRDefault="005574C3" w:rsidP="0019488C">
      <w:pPr>
        <w:widowControl/>
        <w:spacing w:line="400" w:lineRule="exact"/>
        <w:ind w:right="480" w:firstLineChars="200" w:firstLine="420"/>
        <w:jc w:val="righ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湖南科技大学后勤管理处</w:t>
      </w:r>
    </w:p>
    <w:p w:rsidR="00666253" w:rsidRPr="00DA5D4E" w:rsidRDefault="005574C3" w:rsidP="0019488C">
      <w:pPr>
        <w:widowControl/>
        <w:spacing w:line="400" w:lineRule="exact"/>
        <w:ind w:right="840" w:firstLineChars="200" w:firstLine="420"/>
        <w:jc w:val="right"/>
        <w:rPr>
          <w:szCs w:val="21"/>
        </w:rPr>
      </w:pP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20</w:t>
      </w:r>
      <w:r w:rsidR="008F71B4"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20</w:t>
      </w: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年</w:t>
      </w:r>
      <w:r w:rsidR="008F71B4"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6</w:t>
      </w: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月</w:t>
      </w:r>
      <w:r w:rsidR="008F71B4"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2</w:t>
      </w:r>
      <w:r w:rsidRPr="00DA5D4E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3日</w:t>
      </w:r>
    </w:p>
    <w:p w:rsidR="00666253" w:rsidRPr="00DA5D4E" w:rsidRDefault="00666253">
      <w:pPr>
        <w:rPr>
          <w:szCs w:val="21"/>
        </w:rPr>
      </w:pPr>
    </w:p>
    <w:p w:rsidR="00DF11D3" w:rsidRPr="00DA5D4E" w:rsidRDefault="00DF11D3">
      <w:pPr>
        <w:rPr>
          <w:szCs w:val="21"/>
        </w:rPr>
      </w:pPr>
    </w:p>
    <w:p w:rsidR="00DF11D3" w:rsidRPr="00DA5D4E" w:rsidRDefault="00DF11D3">
      <w:pPr>
        <w:rPr>
          <w:szCs w:val="21"/>
        </w:rPr>
      </w:pPr>
    </w:p>
    <w:p w:rsidR="00DF11D3" w:rsidRPr="00DA5D4E" w:rsidRDefault="00DF11D3">
      <w:pPr>
        <w:rPr>
          <w:szCs w:val="21"/>
        </w:rPr>
      </w:pPr>
    </w:p>
    <w:p w:rsidR="00DF11D3" w:rsidRPr="00DA5D4E" w:rsidRDefault="00DF11D3">
      <w:pPr>
        <w:rPr>
          <w:szCs w:val="21"/>
        </w:rPr>
      </w:pPr>
    </w:p>
    <w:p w:rsidR="00DF11D3" w:rsidRPr="00DA5D4E" w:rsidRDefault="00DF11D3">
      <w:pPr>
        <w:rPr>
          <w:szCs w:val="21"/>
        </w:rPr>
      </w:pPr>
    </w:p>
    <w:p w:rsidR="00DF11D3" w:rsidRPr="00DA5D4E" w:rsidRDefault="00DF11D3">
      <w:pPr>
        <w:rPr>
          <w:szCs w:val="21"/>
        </w:rPr>
      </w:pPr>
    </w:p>
    <w:p w:rsidR="00DF11D3" w:rsidRPr="00DA5D4E" w:rsidRDefault="00DF11D3">
      <w:pPr>
        <w:rPr>
          <w:szCs w:val="21"/>
        </w:rPr>
      </w:pPr>
    </w:p>
    <w:p w:rsidR="00DF11D3" w:rsidRPr="00DA5D4E" w:rsidRDefault="00DF11D3">
      <w:pPr>
        <w:rPr>
          <w:szCs w:val="21"/>
        </w:rPr>
      </w:pPr>
    </w:p>
    <w:p w:rsidR="00DF11D3" w:rsidRDefault="00DF11D3"/>
    <w:p w:rsidR="00DF11D3" w:rsidRDefault="00DF11D3"/>
    <w:p w:rsidR="00DF11D3" w:rsidRDefault="00DF11D3"/>
    <w:p w:rsidR="00DF11D3" w:rsidRDefault="00DF11D3"/>
    <w:p w:rsidR="0019488C" w:rsidRDefault="0019488C" w:rsidP="00DF11D3">
      <w:pPr>
        <w:spacing w:line="520" w:lineRule="exact"/>
        <w:rPr>
          <w:rFonts w:ascii="仿宋" w:eastAsia="仿宋" w:hAnsi="仿宋"/>
          <w:bCs/>
          <w:sz w:val="32"/>
          <w:szCs w:val="32"/>
        </w:rPr>
      </w:pPr>
    </w:p>
    <w:p w:rsidR="0019488C" w:rsidRDefault="0019488C" w:rsidP="00DF11D3">
      <w:pPr>
        <w:spacing w:line="520" w:lineRule="exact"/>
        <w:rPr>
          <w:rFonts w:ascii="仿宋" w:eastAsia="仿宋" w:hAnsi="仿宋"/>
          <w:bCs/>
          <w:sz w:val="32"/>
          <w:szCs w:val="32"/>
        </w:rPr>
      </w:pPr>
    </w:p>
    <w:p w:rsidR="00DF11D3" w:rsidRDefault="00DF11D3" w:rsidP="00DF11D3">
      <w:pPr>
        <w:spacing w:line="52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附件：</w:t>
      </w:r>
    </w:p>
    <w:p w:rsidR="00DF11D3" w:rsidRDefault="00DF11D3" w:rsidP="00CA1670">
      <w:pPr>
        <w:snapToGrid w:val="0"/>
        <w:spacing w:beforeLines="50"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湖南科技大学</w:t>
      </w:r>
      <w:r w:rsidRPr="00104203">
        <w:rPr>
          <w:rFonts w:ascii="宋体" w:hAnsi="宋体" w:hint="eastAsia"/>
          <w:b/>
          <w:bCs/>
          <w:sz w:val="44"/>
          <w:szCs w:val="44"/>
        </w:rPr>
        <w:t>后勤管理处</w:t>
      </w:r>
      <w:r w:rsidRPr="00C67DDE">
        <w:rPr>
          <w:rFonts w:ascii="宋体" w:hAnsi="宋体" w:hint="eastAsia"/>
          <w:b/>
          <w:bCs/>
          <w:sz w:val="44"/>
          <w:szCs w:val="44"/>
        </w:rPr>
        <w:t>2020-2021</w:t>
      </w:r>
      <w:r>
        <w:rPr>
          <w:rFonts w:ascii="宋体" w:hAnsi="宋体" w:hint="eastAsia"/>
          <w:b/>
          <w:bCs/>
          <w:sz w:val="44"/>
          <w:szCs w:val="44"/>
        </w:rPr>
        <w:t>学年度</w:t>
      </w:r>
    </w:p>
    <w:p w:rsidR="00DF11D3" w:rsidRDefault="00DF11D3" w:rsidP="00CA1670">
      <w:pPr>
        <w:snapToGrid w:val="0"/>
        <w:spacing w:beforeLines="50"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学生食堂主任招聘报名表</w:t>
      </w:r>
    </w:p>
    <w:p w:rsidR="00DF11D3" w:rsidRDefault="00DF11D3" w:rsidP="00DF11D3">
      <w:pPr>
        <w:pStyle w:val="a8"/>
        <w:spacing w:line="320" w:lineRule="exact"/>
        <w:rPr>
          <w:rFonts w:eastAsia="黑体"/>
          <w:sz w:val="16"/>
        </w:rPr>
      </w:pPr>
      <w:r>
        <w:rPr>
          <w:rFonts w:ascii="Times New Roman" w:eastAsia="黑体"/>
          <w:sz w:val="16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5"/>
        <w:gridCol w:w="355"/>
        <w:gridCol w:w="525"/>
        <w:gridCol w:w="200"/>
        <w:gridCol w:w="83"/>
        <w:gridCol w:w="426"/>
        <w:gridCol w:w="751"/>
        <w:gridCol w:w="317"/>
        <w:gridCol w:w="443"/>
        <w:gridCol w:w="501"/>
        <w:gridCol w:w="361"/>
        <w:gridCol w:w="899"/>
        <w:gridCol w:w="361"/>
        <w:gridCol w:w="623"/>
        <w:gridCol w:w="817"/>
        <w:gridCol w:w="1930"/>
      </w:tblGrid>
      <w:tr w:rsidR="00DF11D3" w:rsidTr="00F54BD5">
        <w:trPr>
          <w:cantSplit/>
          <w:trHeight w:val="680"/>
          <w:jc w:val="center"/>
        </w:trPr>
        <w:tc>
          <w:tcPr>
            <w:tcW w:w="1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3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照</w:t>
            </w:r>
          </w:p>
          <w:p w:rsidR="00DF11D3" w:rsidRDefault="00DF11D3" w:rsidP="00F54BD5">
            <w:pPr>
              <w:jc w:val="center"/>
              <w:rPr>
                <w:sz w:val="24"/>
              </w:rPr>
            </w:pPr>
          </w:p>
          <w:p w:rsidR="00DF11D3" w:rsidRDefault="00DF11D3" w:rsidP="00F54BD5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DF11D3" w:rsidRDefault="00DF11D3" w:rsidP="00F54BD5">
            <w:pPr>
              <w:jc w:val="center"/>
            </w:pPr>
          </w:p>
          <w:p w:rsidR="00DF11D3" w:rsidRDefault="00DF11D3" w:rsidP="00F54BD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（贴</w:t>
            </w:r>
            <w:r>
              <w:rPr>
                <w:rFonts w:hint="eastAsia"/>
                <w:b/>
              </w:rPr>
              <w:t>电子版</w:t>
            </w:r>
            <w:r>
              <w:rPr>
                <w:rFonts w:hint="eastAsia"/>
              </w:rPr>
              <w:t>相片）</w:t>
            </w:r>
          </w:p>
        </w:tc>
      </w:tr>
      <w:tr w:rsidR="00DF11D3" w:rsidTr="00F54BD5">
        <w:trPr>
          <w:cantSplit/>
          <w:trHeight w:val="68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入</w:t>
            </w:r>
            <w:r>
              <w:t xml:space="preserve">  </w:t>
            </w:r>
            <w:r>
              <w:rPr>
                <w:rFonts w:hint="eastAsia"/>
              </w:rPr>
              <w:t>党</w:t>
            </w:r>
          </w:p>
          <w:p w:rsidR="00DF11D3" w:rsidRDefault="00DF11D3" w:rsidP="00F54BD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时</w:t>
            </w:r>
            <w: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</w:pPr>
            <w:r>
              <w:rPr>
                <w:rFonts w:hint="eastAsia"/>
              </w:rPr>
              <w:t>参加工</w:t>
            </w:r>
          </w:p>
          <w:p w:rsidR="00DF11D3" w:rsidRDefault="00DF11D3" w:rsidP="00F54BD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作时间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宋体"/>
                <w:sz w:val="24"/>
              </w:rPr>
            </w:pPr>
          </w:p>
        </w:tc>
      </w:tr>
      <w:tr w:rsidR="00DF11D3" w:rsidTr="00F54BD5">
        <w:trPr>
          <w:cantSplit/>
          <w:trHeight w:val="680"/>
          <w:jc w:val="center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/>
              </w:rPr>
              <w:t>工作单位及职务（岗位）</w:t>
            </w:r>
          </w:p>
        </w:tc>
        <w:tc>
          <w:tcPr>
            <w:tcW w:w="30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任现职（岗位）时间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宋体"/>
                <w:sz w:val="24"/>
              </w:rPr>
            </w:pPr>
          </w:p>
        </w:tc>
      </w:tr>
      <w:tr w:rsidR="00DF11D3" w:rsidTr="00F54BD5">
        <w:trPr>
          <w:cantSplit/>
          <w:trHeight w:val="533"/>
          <w:jc w:val="center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/>
              </w:rPr>
              <w:t>专业技术职称及取得时间</w:t>
            </w:r>
          </w:p>
        </w:tc>
        <w:tc>
          <w:tcPr>
            <w:tcW w:w="30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宋体"/>
                <w:sz w:val="24"/>
              </w:rPr>
            </w:pPr>
          </w:p>
        </w:tc>
      </w:tr>
      <w:tr w:rsidR="00DF11D3" w:rsidTr="00F54BD5">
        <w:trPr>
          <w:trHeight w:val="998"/>
          <w:jc w:val="center"/>
        </w:trPr>
        <w:tc>
          <w:tcPr>
            <w:tcW w:w="19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DF11D3" w:rsidRDefault="00DF11D3" w:rsidP="00F54BD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DF11D3" w:rsidTr="00F54BD5">
        <w:trPr>
          <w:trHeight w:val="4831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学习</w:t>
            </w:r>
          </w:p>
          <w:p w:rsidR="00DF11D3" w:rsidRDefault="00DF11D3" w:rsidP="00F54BD5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工作</w:t>
            </w:r>
          </w:p>
          <w:p w:rsidR="00DF11D3" w:rsidRDefault="00DF11D3" w:rsidP="00F54BD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8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11D3" w:rsidRDefault="00DF11D3" w:rsidP="00CA1670">
            <w:pPr>
              <w:tabs>
                <w:tab w:val="left" w:pos="1722"/>
              </w:tabs>
              <w:spacing w:beforeLines="25" w:line="480" w:lineRule="exact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DF11D3" w:rsidTr="00F54BD5">
        <w:trPr>
          <w:trHeight w:val="2693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奖惩</w:t>
            </w:r>
          </w:p>
          <w:p w:rsidR="00DF11D3" w:rsidRDefault="00DF11D3" w:rsidP="00F54BD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DF11D3" w:rsidTr="00F54BD5">
        <w:trPr>
          <w:trHeight w:val="680"/>
          <w:jc w:val="center"/>
        </w:trPr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</w:pPr>
            <w:r>
              <w:rPr>
                <w:rFonts w:hint="eastAsia"/>
              </w:rPr>
              <w:lastRenderedPageBreak/>
              <w:t>年度</w:t>
            </w:r>
          </w:p>
          <w:p w:rsidR="00DF11D3" w:rsidRDefault="00DF11D3" w:rsidP="00F54BD5">
            <w:pPr>
              <w:jc w:val="center"/>
            </w:pPr>
            <w:r>
              <w:rPr>
                <w:rFonts w:hint="eastAsia"/>
              </w:rPr>
              <w:t>考核</w:t>
            </w:r>
          </w:p>
          <w:p w:rsidR="00DF11D3" w:rsidRDefault="00DF11D3" w:rsidP="00F54BD5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2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Pr="00C67DDE" w:rsidRDefault="00DF11D3" w:rsidP="00F54BD5">
            <w:pPr>
              <w:tabs>
                <w:tab w:val="left" w:pos="1722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C67DDE">
              <w:rPr>
                <w:rFonts w:ascii="宋体" w:hAnsi="宋体" w:hint="eastAsia"/>
              </w:rPr>
              <w:t>2019年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Pr="00C67DDE" w:rsidRDefault="00DF11D3" w:rsidP="00F54BD5">
            <w:pPr>
              <w:tabs>
                <w:tab w:val="left" w:pos="1722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C67DDE">
              <w:rPr>
                <w:rFonts w:ascii="宋体" w:hAnsi="宋体" w:hint="eastAsia"/>
              </w:rPr>
              <w:t>2018年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Pr="00C67DDE" w:rsidRDefault="00DF11D3" w:rsidP="00F54BD5">
            <w:pPr>
              <w:tabs>
                <w:tab w:val="left" w:pos="1722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C67DDE">
              <w:rPr>
                <w:rFonts w:ascii="宋体" w:hAnsi="宋体" w:hint="eastAsia"/>
              </w:rPr>
              <w:t>2017年</w:t>
            </w:r>
          </w:p>
        </w:tc>
      </w:tr>
      <w:tr w:rsidR="00DF11D3" w:rsidTr="00F54BD5">
        <w:trPr>
          <w:trHeight w:val="680"/>
          <w:jc w:val="center"/>
        </w:trPr>
        <w:tc>
          <w:tcPr>
            <w:tcW w:w="118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jc w:val="center"/>
            </w:pPr>
          </w:p>
        </w:tc>
        <w:tc>
          <w:tcPr>
            <w:tcW w:w="2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Pr="00C67DDE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Pr="00C67DDE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Pr="00C67DDE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DF11D3" w:rsidTr="00F54BD5">
        <w:trPr>
          <w:trHeight w:val="680"/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spacing w:line="480" w:lineRule="exact"/>
              <w:ind w:right="-187"/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庭</w:t>
            </w:r>
          </w:p>
          <w:p w:rsidR="00DF11D3" w:rsidRDefault="00DF11D3" w:rsidP="00F54BD5">
            <w:pPr>
              <w:spacing w:line="480" w:lineRule="exact"/>
              <w:ind w:right="-187"/>
            </w:pP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员</w:t>
            </w:r>
          </w:p>
          <w:p w:rsidR="00DF11D3" w:rsidRDefault="00DF11D3" w:rsidP="00F54BD5">
            <w:pPr>
              <w:spacing w:line="480" w:lineRule="exact"/>
              <w:ind w:right="-187"/>
            </w:pP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</w:t>
            </w:r>
          </w:p>
          <w:p w:rsidR="00DF11D3" w:rsidRDefault="00DF11D3" w:rsidP="00F54BD5">
            <w:pPr>
              <w:spacing w:line="480" w:lineRule="exact"/>
              <w:ind w:right="-187"/>
            </w:pP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</w:p>
          <w:p w:rsidR="00DF11D3" w:rsidRDefault="00DF11D3" w:rsidP="00F54BD5">
            <w:pPr>
              <w:spacing w:line="480" w:lineRule="exact"/>
              <w:ind w:right="-187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关</w:t>
            </w:r>
          </w:p>
          <w:p w:rsidR="00DF11D3" w:rsidRDefault="00DF11D3" w:rsidP="00F54BD5">
            <w:pPr>
              <w:spacing w:line="480" w:lineRule="exact"/>
              <w:ind w:right="-187" w:firstLineChars="100" w:firstLine="210"/>
            </w:pPr>
            <w:r>
              <w:rPr>
                <w:rFonts w:hint="eastAsia"/>
              </w:rPr>
              <w:t>系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spacing w:line="240" w:lineRule="exact"/>
              <w:ind w:right="-188" w:firstLineChars="50" w:firstLine="105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spacing w:line="240" w:lineRule="exact"/>
              <w:ind w:right="-188" w:firstLineChars="100" w:firstLine="210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spacing w:line="240" w:lineRule="exact"/>
              <w:ind w:right="-188" w:firstLineChars="50" w:firstLine="105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spacing w:line="240" w:lineRule="exact"/>
              <w:ind w:right="-188" w:firstLineChars="50" w:firstLine="105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spacing w:line="240" w:lineRule="exact"/>
              <w:ind w:right="-188" w:firstLineChars="450" w:firstLine="945"/>
            </w:pPr>
            <w:r>
              <w:rPr>
                <w:rFonts w:hint="eastAsia"/>
              </w:rPr>
              <w:t>工作单位及职务</w:t>
            </w:r>
          </w:p>
        </w:tc>
      </w:tr>
      <w:tr w:rsidR="00DF11D3" w:rsidTr="00F54BD5">
        <w:trPr>
          <w:trHeight w:val="680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spacing w:line="240" w:lineRule="exact"/>
              <w:ind w:right="-188"/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DF11D3" w:rsidTr="00F54BD5">
        <w:trPr>
          <w:trHeight w:val="680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spacing w:line="240" w:lineRule="exact"/>
              <w:ind w:right="-188"/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DF11D3" w:rsidTr="00F54BD5">
        <w:trPr>
          <w:trHeight w:val="680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spacing w:line="240" w:lineRule="exact"/>
              <w:ind w:right="-188"/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DF11D3" w:rsidTr="00F54BD5">
        <w:trPr>
          <w:trHeight w:val="680"/>
          <w:jc w:val="center"/>
        </w:trPr>
        <w:tc>
          <w:tcPr>
            <w:tcW w:w="8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spacing w:line="240" w:lineRule="exact"/>
              <w:ind w:right="-188"/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DF11D3" w:rsidTr="00F54BD5">
        <w:trPr>
          <w:trHeight w:val="680"/>
          <w:jc w:val="center"/>
        </w:trPr>
        <w:tc>
          <w:tcPr>
            <w:tcW w:w="8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spacing w:line="240" w:lineRule="exact"/>
              <w:ind w:right="-188"/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DF11D3" w:rsidTr="00F54BD5">
        <w:trPr>
          <w:trHeight w:val="680"/>
          <w:jc w:val="center"/>
        </w:trPr>
        <w:tc>
          <w:tcPr>
            <w:tcW w:w="8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Default="00DF11D3" w:rsidP="00F54BD5">
            <w:pPr>
              <w:spacing w:line="240" w:lineRule="exact"/>
              <w:ind w:right="-188"/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11D3" w:rsidRDefault="00DF11D3" w:rsidP="00F54B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DF11D3" w:rsidRPr="00C67DDE" w:rsidTr="00F54BD5">
        <w:trPr>
          <w:trHeight w:val="2010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Pr="00C67DDE" w:rsidRDefault="00DF11D3" w:rsidP="00F54BD5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 w:rsidRPr="00C67DDE">
              <w:rPr>
                <w:rFonts w:ascii="宋体" w:hint="eastAsia"/>
                <w:b/>
                <w:sz w:val="24"/>
              </w:rPr>
              <w:t>本人</w:t>
            </w:r>
          </w:p>
          <w:p w:rsidR="00DF11D3" w:rsidRPr="00C67DDE" w:rsidRDefault="00DF11D3" w:rsidP="00F54BD5">
            <w:pPr>
              <w:spacing w:line="440" w:lineRule="exact"/>
              <w:jc w:val="center"/>
            </w:pPr>
            <w:r w:rsidRPr="00C67DDE">
              <w:rPr>
                <w:rFonts w:ascii="宋体" w:hint="eastAsia"/>
                <w:b/>
                <w:sz w:val="24"/>
              </w:rPr>
              <w:t>签名</w:t>
            </w:r>
          </w:p>
        </w:tc>
        <w:tc>
          <w:tcPr>
            <w:tcW w:w="8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11D3" w:rsidRPr="00C67DDE" w:rsidRDefault="00DF11D3" w:rsidP="00F54BD5">
            <w:pPr>
              <w:spacing w:line="240" w:lineRule="exact"/>
              <w:ind w:right="-188"/>
              <w:rPr>
                <w:rFonts w:ascii="楷体_GB2312" w:eastAsia="楷体_GB2312" w:hAnsi="宋体"/>
                <w:sz w:val="24"/>
              </w:rPr>
            </w:pPr>
          </w:p>
          <w:p w:rsidR="00DF11D3" w:rsidRPr="00C67DDE" w:rsidRDefault="00DF11D3" w:rsidP="00F54BD5">
            <w:pPr>
              <w:spacing w:line="240" w:lineRule="exact"/>
              <w:ind w:right="-188"/>
              <w:rPr>
                <w:rFonts w:ascii="楷体_GB2312" w:eastAsia="楷体_GB2312" w:hAnsi="宋体"/>
                <w:sz w:val="24"/>
              </w:rPr>
            </w:pPr>
          </w:p>
          <w:p w:rsidR="00DF11D3" w:rsidRPr="00C67DDE" w:rsidRDefault="00DF11D3" w:rsidP="00F54BD5">
            <w:pPr>
              <w:spacing w:line="240" w:lineRule="exact"/>
              <w:ind w:right="-188"/>
              <w:rPr>
                <w:rFonts w:ascii="楷体_GB2312" w:eastAsia="楷体_GB2312" w:hAnsi="宋体"/>
                <w:sz w:val="24"/>
              </w:rPr>
            </w:pPr>
          </w:p>
          <w:p w:rsidR="00DF11D3" w:rsidRPr="00C67DDE" w:rsidRDefault="00DF11D3" w:rsidP="00F54BD5">
            <w:pPr>
              <w:spacing w:line="240" w:lineRule="exact"/>
              <w:ind w:right="-188"/>
              <w:rPr>
                <w:rFonts w:ascii="楷体_GB2312" w:eastAsia="楷体_GB2312" w:hAnsi="宋体"/>
                <w:sz w:val="24"/>
              </w:rPr>
            </w:pPr>
          </w:p>
          <w:p w:rsidR="00DF11D3" w:rsidRPr="00C67DDE" w:rsidRDefault="00DF11D3" w:rsidP="00F54BD5">
            <w:pPr>
              <w:spacing w:line="240" w:lineRule="exact"/>
              <w:ind w:right="-188"/>
              <w:rPr>
                <w:rFonts w:ascii="楷体_GB2312" w:eastAsia="楷体_GB2312" w:hAnsi="宋体"/>
                <w:sz w:val="24"/>
              </w:rPr>
            </w:pPr>
          </w:p>
          <w:p w:rsidR="00DF11D3" w:rsidRPr="00C67DDE" w:rsidRDefault="00DF11D3" w:rsidP="00F54BD5">
            <w:pPr>
              <w:spacing w:line="240" w:lineRule="exact"/>
              <w:ind w:right="-188"/>
              <w:rPr>
                <w:rFonts w:ascii="楷体_GB2312" w:eastAsia="楷体_GB2312" w:hAnsi="宋体"/>
                <w:sz w:val="24"/>
              </w:rPr>
            </w:pPr>
          </w:p>
          <w:p w:rsidR="00DF11D3" w:rsidRPr="00C67DDE" w:rsidRDefault="00DF11D3" w:rsidP="00F54BD5">
            <w:pPr>
              <w:spacing w:line="240" w:lineRule="exact"/>
              <w:ind w:right="720"/>
              <w:rPr>
                <w:rFonts w:ascii="楷体_GB2312" w:eastAsia="楷体_GB2312" w:hAnsi="宋体"/>
              </w:rPr>
            </w:pPr>
          </w:p>
          <w:p w:rsidR="00DF11D3" w:rsidRPr="00C67DDE" w:rsidRDefault="00DF11D3" w:rsidP="00F54BD5">
            <w:pPr>
              <w:spacing w:line="240" w:lineRule="exact"/>
              <w:ind w:right="-188" w:firstLineChars="2650" w:firstLine="5565"/>
              <w:rPr>
                <w:rFonts w:ascii="楷体_GB2312" w:eastAsia="楷体_GB2312" w:hAnsi="宋体"/>
                <w:sz w:val="24"/>
              </w:rPr>
            </w:pPr>
            <w:r w:rsidRPr="00C67DDE">
              <w:rPr>
                <w:rFonts w:ascii="宋体" w:hAnsi="宋体"/>
              </w:rPr>
              <w:t>20</w:t>
            </w:r>
            <w:r w:rsidRPr="00C67DDE">
              <w:rPr>
                <w:rFonts w:ascii="宋体" w:hAnsi="宋体" w:hint="eastAsia"/>
              </w:rPr>
              <w:t>20年</w:t>
            </w:r>
            <w:r w:rsidRPr="009C5312">
              <w:rPr>
                <w:rFonts w:ascii="宋体" w:hAnsi="宋体" w:hint="eastAsia"/>
                <w:color w:val="0070C0"/>
              </w:rPr>
              <w:t>6</w:t>
            </w:r>
            <w:r w:rsidRPr="00C67DDE">
              <w:rPr>
                <w:rFonts w:ascii="宋体" w:hAnsi="宋体" w:hint="eastAsia"/>
              </w:rPr>
              <w:t>月</w:t>
            </w:r>
            <w:r w:rsidRPr="00C67DDE">
              <w:rPr>
                <w:rFonts w:ascii="宋体" w:hAnsi="宋体"/>
              </w:rPr>
              <w:t xml:space="preserve"> </w:t>
            </w:r>
            <w:r w:rsidRPr="00C67DDE">
              <w:rPr>
                <w:rFonts w:ascii="宋体" w:hAnsi="宋体" w:hint="eastAsia"/>
              </w:rPr>
              <w:t xml:space="preserve"> </w:t>
            </w:r>
            <w:r w:rsidRPr="00C67DDE">
              <w:rPr>
                <w:rFonts w:ascii="宋体" w:hAnsi="宋体"/>
              </w:rPr>
              <w:t xml:space="preserve"> </w:t>
            </w:r>
            <w:r w:rsidRPr="00C67DDE">
              <w:rPr>
                <w:rFonts w:ascii="宋体" w:hAnsi="宋体" w:hint="eastAsia"/>
              </w:rPr>
              <w:t>日</w:t>
            </w:r>
          </w:p>
        </w:tc>
      </w:tr>
      <w:tr w:rsidR="00DF11D3" w:rsidRPr="00C67DDE" w:rsidTr="00F54BD5">
        <w:trPr>
          <w:trHeight w:val="2961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D3" w:rsidRPr="00C67DDE" w:rsidRDefault="00DF11D3" w:rsidP="00F54BD5">
            <w:pPr>
              <w:spacing w:line="440" w:lineRule="exact"/>
              <w:jc w:val="center"/>
              <w:rPr>
                <w:sz w:val="24"/>
              </w:rPr>
            </w:pPr>
            <w:r w:rsidRPr="00C67DDE">
              <w:rPr>
                <w:rFonts w:hint="eastAsia"/>
              </w:rPr>
              <w:t>所在</w:t>
            </w:r>
          </w:p>
          <w:p w:rsidR="00DF11D3" w:rsidRPr="00104203" w:rsidRDefault="00DF11D3" w:rsidP="00F54BD5">
            <w:pPr>
              <w:spacing w:line="440" w:lineRule="exact"/>
              <w:jc w:val="center"/>
              <w:rPr>
                <w:sz w:val="24"/>
              </w:rPr>
            </w:pPr>
            <w:r w:rsidRPr="00104203">
              <w:rPr>
                <w:rFonts w:hint="eastAsia"/>
              </w:rPr>
              <w:t>科室</w:t>
            </w:r>
          </w:p>
          <w:p w:rsidR="00DF11D3" w:rsidRPr="00C67DDE" w:rsidRDefault="00DF11D3" w:rsidP="00F54BD5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C67DDE">
              <w:rPr>
                <w:rFonts w:hint="eastAsia"/>
              </w:rPr>
              <w:t>意见</w:t>
            </w:r>
          </w:p>
        </w:tc>
        <w:tc>
          <w:tcPr>
            <w:tcW w:w="8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11D3" w:rsidRPr="00C67DDE" w:rsidRDefault="00DF11D3" w:rsidP="00F54BD5">
            <w:pPr>
              <w:spacing w:line="240" w:lineRule="exact"/>
              <w:ind w:right="-188"/>
              <w:rPr>
                <w:rFonts w:ascii="楷体_GB2312" w:eastAsia="楷体_GB2312" w:hAnsi="宋体"/>
                <w:sz w:val="24"/>
              </w:rPr>
            </w:pPr>
          </w:p>
          <w:p w:rsidR="00DF11D3" w:rsidRPr="00C67DDE" w:rsidRDefault="00DF11D3" w:rsidP="00F54BD5">
            <w:pPr>
              <w:spacing w:line="240" w:lineRule="exact"/>
              <w:ind w:right="-188"/>
              <w:rPr>
                <w:rFonts w:ascii="楷体_GB2312" w:eastAsia="楷体_GB2312" w:hAnsi="宋体"/>
                <w:sz w:val="24"/>
              </w:rPr>
            </w:pPr>
          </w:p>
          <w:p w:rsidR="00DF11D3" w:rsidRPr="00C67DDE" w:rsidRDefault="00DF11D3" w:rsidP="00F54BD5">
            <w:pPr>
              <w:spacing w:line="240" w:lineRule="exact"/>
              <w:ind w:right="-188"/>
              <w:rPr>
                <w:rFonts w:ascii="楷体_GB2312" w:eastAsia="楷体_GB2312" w:hAnsi="宋体"/>
                <w:sz w:val="24"/>
              </w:rPr>
            </w:pPr>
          </w:p>
          <w:p w:rsidR="00DF11D3" w:rsidRPr="00C67DDE" w:rsidRDefault="00DF11D3" w:rsidP="00F54BD5">
            <w:pPr>
              <w:spacing w:line="240" w:lineRule="exact"/>
              <w:ind w:right="-188"/>
              <w:rPr>
                <w:rFonts w:ascii="楷体_GB2312" w:eastAsia="楷体_GB2312" w:hAnsi="宋体"/>
                <w:sz w:val="24"/>
              </w:rPr>
            </w:pPr>
          </w:p>
          <w:p w:rsidR="00DF11D3" w:rsidRPr="00C67DDE" w:rsidRDefault="00DF11D3" w:rsidP="00F54BD5">
            <w:pPr>
              <w:spacing w:line="240" w:lineRule="exact"/>
              <w:ind w:right="-188"/>
              <w:rPr>
                <w:rFonts w:ascii="楷体_GB2312" w:eastAsia="楷体_GB2312" w:hAnsi="宋体"/>
                <w:sz w:val="24"/>
              </w:rPr>
            </w:pPr>
          </w:p>
          <w:p w:rsidR="00DF11D3" w:rsidRPr="00C67DDE" w:rsidRDefault="00DF11D3" w:rsidP="00F54BD5">
            <w:pPr>
              <w:spacing w:line="240" w:lineRule="exact"/>
              <w:ind w:right="-188"/>
              <w:rPr>
                <w:rFonts w:ascii="楷体_GB2312" w:eastAsia="楷体_GB2312" w:hAnsi="宋体"/>
                <w:sz w:val="24"/>
              </w:rPr>
            </w:pPr>
          </w:p>
          <w:p w:rsidR="00DF11D3" w:rsidRPr="00C67DDE" w:rsidRDefault="00DF11D3" w:rsidP="00F54BD5">
            <w:pPr>
              <w:spacing w:line="240" w:lineRule="exact"/>
              <w:ind w:right="-188"/>
              <w:rPr>
                <w:rFonts w:ascii="楷体_GB2312" w:eastAsia="楷体_GB2312" w:hAnsi="宋体"/>
                <w:sz w:val="24"/>
              </w:rPr>
            </w:pPr>
          </w:p>
          <w:p w:rsidR="00DF11D3" w:rsidRPr="00C67DDE" w:rsidRDefault="00DF11D3" w:rsidP="00F54BD5">
            <w:pPr>
              <w:spacing w:line="240" w:lineRule="exact"/>
              <w:ind w:right="-188"/>
              <w:rPr>
                <w:rFonts w:ascii="楷体_GB2312" w:eastAsia="楷体_GB2312" w:hAnsi="宋体"/>
                <w:sz w:val="24"/>
              </w:rPr>
            </w:pPr>
          </w:p>
          <w:p w:rsidR="00DF11D3" w:rsidRPr="00C67DDE" w:rsidRDefault="00DF11D3" w:rsidP="00F54BD5">
            <w:pPr>
              <w:spacing w:line="480" w:lineRule="exact"/>
              <w:ind w:right="-188"/>
              <w:rPr>
                <w:rFonts w:ascii="楷体_GB2312" w:eastAsia="楷体_GB2312" w:hAnsi="宋体"/>
                <w:sz w:val="24"/>
              </w:rPr>
            </w:pPr>
          </w:p>
          <w:p w:rsidR="00DF11D3" w:rsidRPr="00C67DDE" w:rsidRDefault="00DF11D3" w:rsidP="00F54BD5">
            <w:pPr>
              <w:spacing w:line="480" w:lineRule="exact"/>
              <w:ind w:right="720" w:firstLineChars="200" w:firstLine="420"/>
              <w:rPr>
                <w:rFonts w:ascii="宋体" w:hAnsi="宋体"/>
              </w:rPr>
            </w:pPr>
            <w:r w:rsidRPr="00C67DDE">
              <w:rPr>
                <w:rFonts w:ascii="宋体" w:hAnsi="宋体" w:hint="eastAsia"/>
              </w:rPr>
              <w:t xml:space="preserve">主要负责人签字：                                       </w:t>
            </w:r>
            <w:r w:rsidRPr="00C67DDE">
              <w:rPr>
                <w:rFonts w:ascii="宋体" w:hAnsi="宋体"/>
              </w:rPr>
              <w:t>(</w:t>
            </w:r>
            <w:r w:rsidRPr="00C67DDE">
              <w:rPr>
                <w:rFonts w:ascii="宋体" w:hAnsi="宋体" w:hint="eastAsia"/>
              </w:rPr>
              <w:t>公 章</w:t>
            </w:r>
            <w:r w:rsidRPr="00C67DDE">
              <w:rPr>
                <w:rFonts w:ascii="宋体" w:hAnsi="宋体"/>
              </w:rPr>
              <w:t xml:space="preserve">) </w:t>
            </w:r>
          </w:p>
          <w:p w:rsidR="00DF11D3" w:rsidRPr="00C67DDE" w:rsidRDefault="00DF11D3" w:rsidP="00F54BD5">
            <w:pPr>
              <w:spacing w:line="480" w:lineRule="exact"/>
              <w:ind w:right="-188" w:firstLineChars="2600" w:firstLine="5460"/>
              <w:rPr>
                <w:rFonts w:ascii="宋体" w:hAnsi="宋体"/>
              </w:rPr>
            </w:pPr>
            <w:r w:rsidRPr="00C67DDE">
              <w:rPr>
                <w:rFonts w:ascii="宋体" w:hAnsi="宋体" w:hint="eastAsia"/>
              </w:rPr>
              <w:t>2020年</w:t>
            </w:r>
            <w:r w:rsidRPr="009C5312">
              <w:rPr>
                <w:rFonts w:ascii="宋体" w:hAnsi="宋体"/>
                <w:color w:val="0070C0"/>
              </w:rPr>
              <w:t xml:space="preserve"> </w:t>
            </w:r>
            <w:r w:rsidRPr="009C5312">
              <w:rPr>
                <w:rFonts w:ascii="宋体" w:hAnsi="宋体" w:hint="eastAsia"/>
                <w:color w:val="0070C0"/>
              </w:rPr>
              <w:t>6</w:t>
            </w:r>
            <w:r w:rsidRPr="00C67DDE">
              <w:rPr>
                <w:rFonts w:ascii="宋体" w:hAnsi="宋体" w:hint="eastAsia"/>
              </w:rPr>
              <w:t>月</w:t>
            </w:r>
            <w:r w:rsidRPr="00C67DDE">
              <w:rPr>
                <w:rFonts w:ascii="宋体" w:hAnsi="宋体"/>
              </w:rPr>
              <w:t xml:space="preserve"> </w:t>
            </w:r>
            <w:r w:rsidRPr="00C67DDE">
              <w:rPr>
                <w:rFonts w:ascii="宋体" w:hAnsi="宋体" w:hint="eastAsia"/>
              </w:rPr>
              <w:t xml:space="preserve">  </w:t>
            </w:r>
            <w:r w:rsidRPr="00C67DDE">
              <w:rPr>
                <w:rFonts w:ascii="宋体" w:hAnsi="宋体"/>
              </w:rPr>
              <w:t xml:space="preserve"> </w:t>
            </w:r>
            <w:r w:rsidRPr="00C67DDE">
              <w:rPr>
                <w:rFonts w:ascii="宋体" w:hAnsi="宋体" w:hint="eastAsia"/>
              </w:rPr>
              <w:t>日</w:t>
            </w:r>
          </w:p>
        </w:tc>
      </w:tr>
    </w:tbl>
    <w:p w:rsidR="00DF11D3" w:rsidRPr="00C67DDE" w:rsidRDefault="00DF11D3" w:rsidP="00DF11D3">
      <w:pPr>
        <w:ind w:firstLineChars="200" w:firstLine="420"/>
      </w:pPr>
      <w:r w:rsidRPr="00C67DDE">
        <w:rPr>
          <w:rFonts w:hint="eastAsia"/>
        </w:rPr>
        <w:t>注：</w:t>
      </w:r>
      <w:r w:rsidRPr="00C67DDE">
        <w:rPr>
          <w:rFonts w:hint="eastAsia"/>
        </w:rPr>
        <w:t>1.</w:t>
      </w:r>
      <w:r w:rsidRPr="00C67DDE">
        <w:rPr>
          <w:rFonts w:hint="eastAsia"/>
        </w:rPr>
        <w:t>如实填写表中各项内容。在报送纸质报名表（此表需双面打印）时，</w:t>
      </w:r>
      <w:hyperlink r:id="rId8" w:history="1">
        <w:r w:rsidRPr="00C67DDE">
          <w:rPr>
            <w:rFonts w:hint="eastAsia"/>
          </w:rPr>
          <w:t>须同时将本表的电子档发送至</w:t>
        </w:r>
        <w:r w:rsidRPr="00C67DDE">
          <w:rPr>
            <w:rFonts w:hint="eastAsia"/>
          </w:rPr>
          <w:t>289292450@qq.com</w:t>
        </w:r>
      </w:hyperlink>
      <w:r w:rsidRPr="00C67DDE">
        <w:rPr>
          <w:rFonts w:hint="eastAsia"/>
        </w:rPr>
        <w:t>邮箱。</w:t>
      </w:r>
    </w:p>
    <w:p w:rsidR="00DF11D3" w:rsidRPr="00C67DDE" w:rsidRDefault="00DF11D3" w:rsidP="00DF11D3">
      <w:pPr>
        <w:ind w:firstLineChars="200" w:firstLine="420"/>
      </w:pPr>
      <w:r w:rsidRPr="00C67DDE">
        <w:rPr>
          <w:rFonts w:hint="eastAsia"/>
        </w:rPr>
        <w:t>2.</w:t>
      </w:r>
      <w:r w:rsidRPr="00C67DDE">
        <w:rPr>
          <w:rFonts w:hint="eastAsia"/>
        </w:rPr>
        <w:t>需提供学历（位）、职称、获奖证书、任职证明等相关材料的原件及复印件。</w:t>
      </w:r>
    </w:p>
    <w:p w:rsidR="00DF11D3" w:rsidRDefault="00DF11D3" w:rsidP="00DF11D3">
      <w:pPr>
        <w:ind w:firstLineChars="200" w:firstLine="420"/>
      </w:pPr>
    </w:p>
    <w:p w:rsidR="00DF11D3" w:rsidRDefault="00DF11D3" w:rsidP="00CA1670">
      <w:pPr>
        <w:spacing w:beforeLines="50"/>
        <w:rPr>
          <w:rFonts w:ascii="仿宋" w:eastAsia="仿宋" w:hAnsi="仿宋"/>
          <w:bCs/>
          <w:sz w:val="32"/>
          <w:szCs w:val="32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湖南科技大学后勤管理处制</w:t>
      </w:r>
    </w:p>
    <w:p w:rsidR="00DF11D3" w:rsidRPr="00DF11D3" w:rsidRDefault="00DF11D3"/>
    <w:sectPr w:rsidR="00DF11D3" w:rsidRPr="00DF11D3" w:rsidSect="00666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579" w:rsidRDefault="00077579" w:rsidP="007B5807">
      <w:r>
        <w:separator/>
      </w:r>
    </w:p>
  </w:endnote>
  <w:endnote w:type="continuationSeparator" w:id="0">
    <w:p w:rsidR="00077579" w:rsidRDefault="00077579" w:rsidP="007B5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579" w:rsidRDefault="00077579" w:rsidP="007B5807">
      <w:r>
        <w:separator/>
      </w:r>
    </w:p>
  </w:footnote>
  <w:footnote w:type="continuationSeparator" w:id="0">
    <w:p w:rsidR="00077579" w:rsidRDefault="00077579" w:rsidP="007B58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983406"/>
    <w:rsid w:val="000664FB"/>
    <w:rsid w:val="00077579"/>
    <w:rsid w:val="00104203"/>
    <w:rsid w:val="0019488C"/>
    <w:rsid w:val="001B1CF2"/>
    <w:rsid w:val="00263111"/>
    <w:rsid w:val="00377C0F"/>
    <w:rsid w:val="00512B47"/>
    <w:rsid w:val="005574C3"/>
    <w:rsid w:val="00576E08"/>
    <w:rsid w:val="005976D4"/>
    <w:rsid w:val="00634364"/>
    <w:rsid w:val="00653B66"/>
    <w:rsid w:val="00666253"/>
    <w:rsid w:val="006D1563"/>
    <w:rsid w:val="00721752"/>
    <w:rsid w:val="007B5807"/>
    <w:rsid w:val="007B714A"/>
    <w:rsid w:val="008F71B4"/>
    <w:rsid w:val="00CA1670"/>
    <w:rsid w:val="00CC1B73"/>
    <w:rsid w:val="00D57CA9"/>
    <w:rsid w:val="00D641AA"/>
    <w:rsid w:val="00DA5D4E"/>
    <w:rsid w:val="00DF11D3"/>
    <w:rsid w:val="00DF6C01"/>
    <w:rsid w:val="13983406"/>
    <w:rsid w:val="6E093FBE"/>
    <w:rsid w:val="73652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2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666253"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666253"/>
    <w:rPr>
      <w:color w:val="800080"/>
      <w:u w:val="none"/>
    </w:rPr>
  </w:style>
  <w:style w:type="character" w:styleId="a4">
    <w:name w:val="Hyperlink"/>
    <w:basedOn w:val="a0"/>
    <w:qFormat/>
    <w:rsid w:val="00666253"/>
    <w:rPr>
      <w:color w:val="0000FF"/>
      <w:u w:val="none"/>
    </w:rPr>
  </w:style>
  <w:style w:type="paragraph" w:styleId="a5">
    <w:name w:val="Balloon Text"/>
    <w:basedOn w:val="a"/>
    <w:link w:val="Char"/>
    <w:rsid w:val="007B5807"/>
    <w:rPr>
      <w:sz w:val="18"/>
      <w:szCs w:val="18"/>
    </w:rPr>
  </w:style>
  <w:style w:type="character" w:customStyle="1" w:styleId="Char">
    <w:name w:val="批注框文本 Char"/>
    <w:basedOn w:val="a0"/>
    <w:link w:val="a5"/>
    <w:rsid w:val="007B58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7B5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7B58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7B5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7B58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ody Text"/>
    <w:basedOn w:val="a"/>
    <w:link w:val="Char2"/>
    <w:rsid w:val="00DF11D3"/>
    <w:pPr>
      <w:spacing w:line="660" w:lineRule="exact"/>
      <w:jc w:val="center"/>
    </w:pPr>
    <w:rPr>
      <w:rFonts w:ascii="宋体" w:eastAsia="宋体" w:hAnsi="Calibri" w:cs="Times New Roman"/>
      <w:b/>
      <w:bCs/>
      <w:sz w:val="40"/>
      <w:szCs w:val="36"/>
    </w:rPr>
  </w:style>
  <w:style w:type="character" w:customStyle="1" w:styleId="Char2">
    <w:name w:val="正文文本 Char"/>
    <w:basedOn w:val="a0"/>
    <w:link w:val="a8"/>
    <w:rsid w:val="00DF11D3"/>
    <w:rPr>
      <w:rFonts w:ascii="宋体" w:hAnsi="Calibri"/>
      <w:b/>
      <w:bCs/>
      <w:kern w:val="2"/>
      <w:sz w:val="40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9035;&#21516;&#26102;&#23558;&#26412;&#34920;&#30340;&#30005;&#23376;&#26723;&#21457;&#36865;&#33267;289292450@qq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349</Words>
  <Characters>1993</Characters>
  <Application>Microsoft Office Word</Application>
  <DocSecurity>0</DocSecurity>
  <Lines>16</Lines>
  <Paragraphs>4</Paragraphs>
  <ScaleCrop>false</ScaleCrop>
  <Company>Home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2020-06-24T06:46:00Z</dcterms:created>
  <dcterms:modified xsi:type="dcterms:W3CDTF">2020-06-24T06:46:00Z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