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F19C">
      <w:pPr>
        <w:pStyle w:val="4"/>
        <w:keepNext/>
        <w:keepLines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</w:pPr>
      <w:r>
        <w:t xml:space="preserve">附件1 </w:t>
      </w:r>
      <w:r>
        <w:rPr>
          <w:rFonts w:hint="eastAsia"/>
        </w:rPr>
        <w:t>国家网络安全宣传周校园日活动“大中小学生反诈大讲堂”视频观看途径</w:t>
      </w:r>
    </w:p>
    <w:p w14:paraId="6CF741F4">
      <w:pPr>
        <w:snapToGrid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</w:p>
    <w:p w14:paraId="4D725137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</w:pPr>
      <w:r>
        <w:t>课程观看相关事项</w:t>
      </w:r>
    </w:p>
    <w:p w14:paraId="4A605E34">
      <w:pPr>
        <w:snapToGrid w:val="0"/>
        <w:spacing w:line="6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 w14:paraId="7BB6F5A2">
      <w:pPr>
        <w:pStyle w:val="2"/>
        <w:keepNext/>
        <w:keepLines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t>一、“</w:t>
      </w:r>
      <w:r>
        <w:rPr>
          <w:rFonts w:hint="eastAsia"/>
        </w:rPr>
        <w:t>大中小学生反诈大讲堂</w:t>
      </w:r>
      <w:r>
        <w:t>”</w:t>
      </w:r>
    </w:p>
    <w:p w14:paraId="6F6431ED">
      <w:pPr>
        <w:snapToGri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15940" cy="2281555"/>
            <wp:effectExtent l="0" t="0" r="3810" b="444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AB522F">
      <w:pPr>
        <w:pStyle w:val="5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</w:rPr>
      </w:pPr>
      <w:r>
        <w:rPr>
          <w:color w:val="000000"/>
        </w:rPr>
        <w:t>直播时间：</w:t>
      </w:r>
      <w:r>
        <w:rPr>
          <w:rFonts w:hint="eastAsia"/>
          <w:color w:val="000000"/>
          <w:lang w:val="en-US" w:eastAsia="zh-CN"/>
        </w:rPr>
        <w:t>2025年9月16日9:00—12:00</w:t>
      </w:r>
      <w:r>
        <w:rPr>
          <w:color w:val="000000"/>
        </w:rPr>
        <w:t>。</w:t>
      </w:r>
    </w:p>
    <w:p w14:paraId="11AE9A39">
      <w:pPr>
        <w:pStyle w:val="5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color w:val="000000"/>
          <w:lang w:eastAsia="zh-CN"/>
        </w:rPr>
      </w:pPr>
      <w:r>
        <w:rPr>
          <w:rFonts w:hint="eastAsia"/>
          <w:color w:val="000000"/>
        </w:rPr>
        <w:t>观看方式如下</w:t>
      </w:r>
      <w:r>
        <w:rPr>
          <w:rFonts w:hint="eastAsia"/>
          <w:color w:val="000000"/>
          <w:lang w:eastAsia="zh-CN"/>
        </w:rPr>
        <w:t>：</w:t>
      </w:r>
    </w:p>
    <w:p w14:paraId="77FAFBAD">
      <w:pPr>
        <w:pStyle w:val="5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1.</w:t>
      </w:r>
      <w:bookmarkStart w:id="0" w:name="_GoBack"/>
      <w:bookmarkEnd w:id="0"/>
      <w:r>
        <w:rPr>
          <w:rFonts w:hint="eastAsia"/>
          <w:color w:val="000000"/>
        </w:rPr>
        <w:t>通过“公安部刑侦局”“国家反诈中心”“央视频”微博、微信视频号、快手、抖音账号等观看；</w:t>
      </w:r>
    </w:p>
    <w:p w14:paraId="0D8460A7">
      <w:pPr>
        <w:pStyle w:val="5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</w:rPr>
      </w:pPr>
      <w:r>
        <w:rPr>
          <w:rFonts w:hint="eastAsia"/>
          <w:color w:val="000000"/>
        </w:rPr>
        <w:t>2.登录央视频APP搜索“反诈第一课”账号观看。</w:t>
      </w:r>
    </w:p>
    <w:p w14:paraId="76031209">
      <w:pPr>
        <w:pStyle w:val="2"/>
        <w:pageBreakBefore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line="560" w:lineRule="exact"/>
        <w:textAlignment w:val="auto"/>
      </w:pPr>
      <w:r>
        <w:t>注意事项</w:t>
      </w:r>
    </w:p>
    <w:p w14:paraId="487763CD">
      <w:pPr>
        <w:pStyle w:val="5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</w:rPr>
      </w:pPr>
      <w:r>
        <w:rPr>
          <w:color w:val="000000"/>
        </w:rPr>
        <w:t>请各教学院组织师生观看网络安全学习视频并拍照上传至以下地址。</w:t>
      </w:r>
    </w:p>
    <w:p w14:paraId="520653BE">
      <w:pPr>
        <w:pStyle w:val="5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</w:rPr>
      </w:pPr>
      <w:r>
        <w:rPr>
          <w:color w:val="000000"/>
        </w:rPr>
        <w:t>PC端上传地址：</w:t>
      </w:r>
    </w:p>
    <w:p w14:paraId="39A54E68">
      <w:pPr>
        <w:pStyle w:val="5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</w:rPr>
      </w:pPr>
      <w:r>
        <w:rPr>
          <w:rFonts w:hint="eastAsia"/>
          <w:color w:val="000000"/>
        </w:rPr>
        <w:t>https://dfm.hnust.edu.cn/#/dform/genericForm/g8QN6x52</w:t>
      </w:r>
    </w:p>
    <w:p w14:paraId="0AF5FE11">
      <w:pPr>
        <w:pStyle w:val="5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</w:rPr>
      </w:pPr>
      <w:r>
        <w:rPr>
          <w:color w:val="000000"/>
        </w:rPr>
        <w:t>移动端上传地址：</w:t>
      </w:r>
    </w:p>
    <w:p w14:paraId="04F7D1F4">
      <w:pPr>
        <w:ind w:left="0" w:leftChars="0" w:firstLine="632" w:firstLineChars="200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764665" cy="1764665"/>
            <wp:effectExtent l="0" t="0" r="6985" b="6985"/>
            <wp:docPr id="1" name="图片 1" descr="3d11f40dce7cf8b70b83d07e75c0c9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11f40dce7cf8b70b83d07e75c0c9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8FF6C">
      <w:pP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1049" w:gutter="0"/>
      <w:pgNumType w:fmt="decimal"/>
      <w:cols w:space="425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6A81C">
    <w:pPr>
      <w:tabs>
        <w:tab w:val="center" w:pos="4153"/>
        <w:tab w:val="right" w:pos="8306"/>
      </w:tabs>
      <w:jc w:val="center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41D5">
    <w:pPr>
      <w:tabs>
        <w:tab w:val="center" w:pos="4153"/>
        <w:tab w:val="right" w:pos="8306"/>
      </w:tabs>
      <w:jc w:val="center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CD9E6"/>
    <w:multiLevelType w:val="singleLevel"/>
    <w:tmpl w:val="6E4CD9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WM4YzNjNTNjZTYzMWY2NzIyY2I4YTA1MmUzNjMifQ=="/>
  </w:docVars>
  <w:rsids>
    <w:rsidRoot w:val="127435B0"/>
    <w:rsid w:val="127435B0"/>
    <w:rsid w:val="13907C1A"/>
    <w:rsid w:val="1E3D53CA"/>
    <w:rsid w:val="260D213C"/>
    <w:rsid w:val="2F8F5B50"/>
    <w:rsid w:val="3F5A3BD6"/>
    <w:rsid w:val="42295FE8"/>
    <w:rsid w:val="42D067E2"/>
    <w:rsid w:val="4B1D6BA4"/>
    <w:rsid w:val="54E42606"/>
    <w:rsid w:val="560A60D3"/>
    <w:rsid w:val="56362D7C"/>
    <w:rsid w:val="617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262</Characters>
  <Lines>0</Lines>
  <Paragraphs>0</Paragraphs>
  <TotalTime>123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2024-09-05T02:32:00Z</dcterms:created>
  <dc:creator>Qiulinai</dc:creator>
  <cp:lastModifiedBy>GuyFred</cp:lastModifiedBy>
  <cp:lastPrinted>2025-09-15T10:25:09Z</cp:lastPrinted>
  <dcterms:modified xsi:type="dcterms:W3CDTF">2025-09-15T10:50:02Z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3FCD465670764AF3B4047D23009EC290_13</vt:lpwstr>
  </property>
  <property fmtid="{D5CDD505-2E9C-101B-9397-08002B2CF9AE}" pid="4" name="KSOTemplateDocerSaveRecord">
    <vt:lpwstr>eyJoZGlkIjoiYWQwMzE2NjQzNGFhYmU5ZjMxNzlkZjIxNmY2MmYyYWQiLCJ1c2VySWQiOiIyMDk3ODcwMTgifQ==</vt:lpwstr>
  </property>
</Properties>
</file>